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B0A1" w14:textId="77777777" w:rsidR="007C32E1" w:rsidRDefault="007C32E1" w:rsidP="007C32E1">
      <w:pPr>
        <w:spacing w:after="0" w:line="240" w:lineRule="auto"/>
        <w:ind w:left="284" w:right="242"/>
        <w:jc w:val="both"/>
        <w:outlineLvl w:val="0"/>
        <w:divId w:val="1150177558"/>
        <w:rPr>
          <w:rFonts w:ascii="Arial" w:eastAsia="Times New Roman" w:hAnsi="Arial" w:cs="Arial"/>
          <w:kern w:val="36"/>
          <w:sz w:val="20"/>
          <w:szCs w:val="20"/>
        </w:rPr>
      </w:pPr>
      <w:bookmarkStart w:id="0" w:name="_GoBack"/>
      <w:bookmarkEnd w:id="0"/>
      <w:r w:rsidRPr="007F4946">
        <w:rPr>
          <w:noProof/>
        </w:rPr>
        <w:drawing>
          <wp:inline distT="0" distB="0" distL="0" distR="0" wp14:anchorId="43FDEE4D" wp14:editId="7FABD0BE">
            <wp:extent cx="6492240" cy="1065530"/>
            <wp:effectExtent l="0" t="0" r="381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3894" cy="1065801"/>
                    </a:xfrm>
                    <a:prstGeom prst="rect">
                      <a:avLst/>
                    </a:prstGeom>
                    <a:noFill/>
                    <a:ln>
                      <a:noFill/>
                    </a:ln>
                  </pic:spPr>
                </pic:pic>
              </a:graphicData>
            </a:graphic>
          </wp:inline>
        </w:drawing>
      </w:r>
    </w:p>
    <w:p w14:paraId="61B5C097" w14:textId="77777777" w:rsidR="007C32E1" w:rsidRDefault="007C32E1" w:rsidP="007C32E1">
      <w:pPr>
        <w:spacing w:after="0" w:line="240" w:lineRule="auto"/>
        <w:ind w:left="284" w:right="242"/>
        <w:jc w:val="both"/>
        <w:outlineLvl w:val="0"/>
        <w:divId w:val="1150177558"/>
        <w:rPr>
          <w:rFonts w:ascii="Arial" w:eastAsia="Times New Roman" w:hAnsi="Arial" w:cs="Arial"/>
          <w:kern w:val="36"/>
          <w:sz w:val="20"/>
          <w:szCs w:val="20"/>
        </w:rPr>
      </w:pPr>
    </w:p>
    <w:p w14:paraId="652127BA" w14:textId="7275F14B" w:rsidR="007C32E1" w:rsidRPr="007C32E1" w:rsidRDefault="007C32E1" w:rsidP="007C32E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right="242"/>
        <w:jc w:val="center"/>
        <w:outlineLvl w:val="0"/>
        <w:divId w:val="1150177558"/>
        <w:rPr>
          <w:rFonts w:ascii="Arial" w:eastAsia="Times New Roman" w:hAnsi="Arial" w:cs="Arial"/>
          <w:b/>
          <w:bCs/>
          <w:kern w:val="36"/>
          <w:sz w:val="24"/>
          <w:szCs w:val="24"/>
        </w:rPr>
      </w:pPr>
      <w:r w:rsidRPr="007C32E1">
        <w:rPr>
          <w:rFonts w:ascii="Arial" w:eastAsia="Times New Roman" w:hAnsi="Arial" w:cs="Arial"/>
          <w:b/>
          <w:bCs/>
          <w:sz w:val="24"/>
          <w:szCs w:val="24"/>
        </w:rPr>
        <w:t xml:space="preserve">« LES BOBOS » DU JEUNE ENFANT </w:t>
      </w:r>
      <w:r>
        <w:rPr>
          <w:rFonts w:ascii="Arial" w:eastAsia="Times New Roman" w:hAnsi="Arial" w:cs="Arial"/>
          <w:b/>
          <w:bCs/>
          <w:sz w:val="24"/>
          <w:szCs w:val="24"/>
        </w:rPr>
        <w:t>À</w:t>
      </w:r>
      <w:r w:rsidRPr="007C32E1">
        <w:rPr>
          <w:rFonts w:ascii="Arial" w:eastAsia="Times New Roman" w:hAnsi="Arial" w:cs="Arial"/>
          <w:b/>
          <w:bCs/>
          <w:sz w:val="24"/>
          <w:szCs w:val="24"/>
        </w:rPr>
        <w:t xml:space="preserve"> PANSER...</w:t>
      </w:r>
      <w:r>
        <w:rPr>
          <w:rFonts w:ascii="Arial" w:eastAsia="Times New Roman" w:hAnsi="Arial" w:cs="Arial"/>
          <w:b/>
          <w:bCs/>
          <w:sz w:val="24"/>
          <w:szCs w:val="24"/>
        </w:rPr>
        <w:t xml:space="preserve"> </w:t>
      </w:r>
      <w:r w:rsidRPr="007C32E1">
        <w:rPr>
          <w:rFonts w:ascii="Arial" w:eastAsia="Times New Roman" w:hAnsi="Arial" w:cs="Arial"/>
          <w:b/>
          <w:bCs/>
          <w:sz w:val="24"/>
          <w:szCs w:val="24"/>
        </w:rPr>
        <w:t xml:space="preserve">ET </w:t>
      </w:r>
      <w:r>
        <w:rPr>
          <w:rFonts w:ascii="Arial" w:eastAsia="Times New Roman" w:hAnsi="Arial" w:cs="Arial"/>
          <w:b/>
          <w:bCs/>
          <w:sz w:val="24"/>
          <w:szCs w:val="24"/>
        </w:rPr>
        <w:t>À</w:t>
      </w:r>
      <w:r w:rsidRPr="007C32E1">
        <w:rPr>
          <w:rFonts w:ascii="Arial" w:eastAsia="Times New Roman" w:hAnsi="Arial" w:cs="Arial"/>
          <w:b/>
          <w:bCs/>
          <w:sz w:val="24"/>
          <w:szCs w:val="24"/>
        </w:rPr>
        <w:t xml:space="preserve"> PENSER. LE POINT DE VUE D'UNE PSYCHOLOGUE</w:t>
      </w:r>
    </w:p>
    <w:p w14:paraId="2127304C"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605BF504" w14:textId="77748549"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Soigner les bobos d'un tout-petit, c'est aussi décrypter ses pleurs ou son silence, chercher à percevoir ses ressentis, ses besoins et chercher à le comprendre.</w:t>
      </w:r>
    </w:p>
    <w:p w14:paraId="4C2A2BC4"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5EC4E252" w14:textId="08DDEDED"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Un « bobo » par définition, pour l'adulte c'est insignifiant, mais pour le jeune enfant cela peut prendre un sens singulier. Il est touché dans son corps, dans son intégrité et, plus encore, dans l'image qu'il se fait de lui-même.</w:t>
      </w:r>
    </w:p>
    <w:p w14:paraId="44FD49E8"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1849E167" w14:textId="44091496" w:rsidR="00913E9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Nous, les professionnels, agissons-nous en fonction de nos propres représentations de ce qui est grave ou pas, de ce qui est normal ou pas, ou bien en fonction de ce que nous donne à voir l’enfant ? Et si nous apprenions à prendre au sérieux les manifestations de l'enfant et à en tenir compte ? Et à rester ouverts à une vraie rencontre qui permet à l'enfant de construire son vrai-self, en accord avec son propre ressenti. Par Claire Belargent, psychologue et formatrice à l'Association Pikler-Loczy- France.</w:t>
      </w:r>
    </w:p>
    <w:p w14:paraId="2B678706" w14:textId="77777777" w:rsidR="007C32E1" w:rsidRPr="00406F7F" w:rsidRDefault="007C32E1" w:rsidP="007C32E1">
      <w:pPr>
        <w:spacing w:after="0" w:line="240" w:lineRule="auto"/>
        <w:ind w:left="284" w:right="242"/>
        <w:jc w:val="both"/>
        <w:divId w:val="1150177558"/>
        <w:rPr>
          <w:rFonts w:ascii="Arial" w:eastAsia="Times New Roman" w:hAnsi="Arial" w:cs="Arial"/>
          <w:sz w:val="20"/>
          <w:szCs w:val="20"/>
        </w:rPr>
      </w:pPr>
    </w:p>
    <w:p w14:paraId="43ACC6C9" w14:textId="04125847" w:rsidR="007C32E1" w:rsidRPr="007C32E1" w:rsidRDefault="00913E91" w:rsidP="007C32E1">
      <w:pPr>
        <w:spacing w:after="0" w:line="240" w:lineRule="auto"/>
        <w:ind w:left="284" w:right="242"/>
        <w:jc w:val="both"/>
        <w:divId w:val="1150177558"/>
        <w:rPr>
          <w:rStyle w:val="inter-titre"/>
          <w:rFonts w:ascii="Arial" w:eastAsia="Times New Roman" w:hAnsi="Arial" w:cs="Arial"/>
          <w:b/>
          <w:bCs/>
          <w:sz w:val="20"/>
          <w:szCs w:val="20"/>
        </w:rPr>
      </w:pPr>
      <w:r w:rsidRPr="007C32E1">
        <w:rPr>
          <w:rStyle w:val="inter-titre"/>
          <w:rFonts w:ascii="Arial" w:eastAsia="Times New Roman" w:hAnsi="Arial" w:cs="Arial"/>
          <w:b/>
          <w:bCs/>
          <w:sz w:val="20"/>
          <w:szCs w:val="20"/>
          <w:u w:val="single"/>
        </w:rPr>
        <w:t>Un bobo qui terrorise</w:t>
      </w:r>
    </w:p>
    <w:p w14:paraId="34835BDF" w14:textId="77777777" w:rsidR="007C32E1" w:rsidRDefault="007C32E1" w:rsidP="007C32E1">
      <w:pPr>
        <w:spacing w:after="0" w:line="240" w:lineRule="auto"/>
        <w:ind w:left="284" w:right="242"/>
        <w:jc w:val="both"/>
        <w:divId w:val="1150177558"/>
        <w:rPr>
          <w:rStyle w:val="inter-titre"/>
          <w:rFonts w:ascii="Arial" w:eastAsia="Times New Roman" w:hAnsi="Arial" w:cs="Arial"/>
          <w:sz w:val="20"/>
          <w:szCs w:val="20"/>
        </w:rPr>
      </w:pPr>
    </w:p>
    <w:p w14:paraId="3C18BE11" w14:textId="2E683E6C"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Quand son papa vient le chercher à la crèche, Titouan est complètement figé, agrippé à son auxiliaire, la tête bloquée vers l'arrière... Il est tombé et il a vu, pour la première fois, son sang couler, ce qui l'a tétanisé, il n'ose plus voir ses jambes.</w:t>
      </w:r>
    </w:p>
    <w:p w14:paraId="702F88DA"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424A325A" w14:textId="77777777"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 xml:space="preserve">Imaginons ce qui pourrait être un bon soin, qui tienne compte de l'état tonico-émotionnel de cet enfant : le prendre dans ses bras (comme l'a fait ici la professionnelle) et rechercher avec lui quelle position lui apporterait du réconfort </w:t>
      </w:r>
      <w:proofErr w:type="gramStart"/>
      <w:r w:rsidRPr="00406F7F">
        <w:rPr>
          <w:rFonts w:ascii="Arial" w:eastAsia="Times New Roman" w:hAnsi="Arial" w:cs="Arial"/>
          <w:sz w:val="20"/>
          <w:szCs w:val="20"/>
        </w:rPr>
        <w:t>dans</w:t>
      </w:r>
      <w:proofErr w:type="gramEnd"/>
      <w:r w:rsidRPr="00406F7F">
        <w:rPr>
          <w:rFonts w:ascii="Arial" w:eastAsia="Times New Roman" w:hAnsi="Arial" w:cs="Arial"/>
          <w:sz w:val="20"/>
          <w:szCs w:val="20"/>
        </w:rPr>
        <w:t xml:space="preserve"> le contact avec notre propre corps, de quelle manière nous pouvons être un réel point d'appui pour lui en lui disant des paroles contenantes et rassurantes sans l'obliger à regarder son égratignure.</w:t>
      </w:r>
    </w:p>
    <w:p w14:paraId="1C16E224"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2285B29E" w14:textId="31B6B0F9" w:rsidR="007C32E1" w:rsidRDefault="00913E91" w:rsidP="007C32E1">
      <w:pPr>
        <w:spacing w:after="0" w:line="240" w:lineRule="auto"/>
        <w:ind w:left="284" w:right="242"/>
        <w:jc w:val="both"/>
        <w:divId w:val="1150177558"/>
        <w:rPr>
          <w:rStyle w:val="Accentuation"/>
          <w:rFonts w:ascii="Arial" w:eastAsia="Times New Roman" w:hAnsi="Arial" w:cs="Arial"/>
          <w:sz w:val="20"/>
          <w:szCs w:val="20"/>
        </w:rPr>
      </w:pPr>
      <w:r w:rsidRPr="00406F7F">
        <w:rPr>
          <w:rFonts w:ascii="Arial" w:eastAsia="Times New Roman" w:hAnsi="Arial" w:cs="Arial"/>
          <w:sz w:val="20"/>
          <w:szCs w:val="20"/>
        </w:rPr>
        <w:t>« </w:t>
      </w:r>
      <w:r w:rsidRPr="00406F7F">
        <w:rPr>
          <w:rStyle w:val="Accentuation"/>
          <w:rFonts w:ascii="Arial" w:eastAsia="Times New Roman" w:hAnsi="Arial" w:cs="Arial"/>
          <w:sz w:val="20"/>
          <w:szCs w:val="20"/>
        </w:rPr>
        <w:t>Tu es tombé, tu t'es écorché le genou, tu as vu un peu de sang qui a coulé et cela t'a fait peur... Mais je vais te soigner, et tu te sentiras mieux... Est-ce que tu as mal ?... Veux-tu un petit coton pour nettoyer ton bobo ? »</w:t>
      </w:r>
    </w:p>
    <w:p w14:paraId="48B01B7F" w14:textId="77777777" w:rsidR="007C32E1" w:rsidRDefault="007C32E1" w:rsidP="007C32E1">
      <w:pPr>
        <w:spacing w:after="0" w:line="240" w:lineRule="auto"/>
        <w:ind w:left="284" w:right="242"/>
        <w:jc w:val="both"/>
        <w:divId w:val="1150177558"/>
        <w:rPr>
          <w:rStyle w:val="Accentuation"/>
          <w:rFonts w:ascii="Arial" w:eastAsia="Times New Roman" w:hAnsi="Arial" w:cs="Arial"/>
          <w:sz w:val="20"/>
          <w:szCs w:val="20"/>
        </w:rPr>
      </w:pPr>
    </w:p>
    <w:p w14:paraId="6F3F76BC" w14:textId="271BA537"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Dans l'instant qui suit cette narration, on va pouvoir le rendre actif dans le soin de son corps et lui mettre un pansement qu'il aura pu choisir, cette deuxième peau qui retient ce qui est à l'intérieur, qui évite un débordement vers l'extérieur.</w:t>
      </w:r>
    </w:p>
    <w:p w14:paraId="6A9DECCB"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3BE9390B" w14:textId="47922254"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La déchirure de son enveloppe corporelle a mis ce petit garçon dans un état de désorganisation qui nécessite que l'adulte vienne l'aider à se rassembler, à se retrouver une image réunifiée de lui-même, solide et contenue.</w:t>
      </w:r>
    </w:p>
    <w:p w14:paraId="4C3BD0A6"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432E443C" w14:textId="2DC04BDE"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En empathie avec lui, on peut transformer l’événement catastrophique en expérience corporelle assimilable à quelque chose de bon, d'apaisant, dans sa relation à l'adulte.</w:t>
      </w:r>
    </w:p>
    <w:p w14:paraId="452B5C24"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397046E5" w14:textId="77777777"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Plusieurs mois après, ce même petit garçon, très enrhumé, est persuadé qu'il voit dans son mouchoir son « </w:t>
      </w:r>
      <w:r w:rsidRPr="00406F7F">
        <w:rPr>
          <w:rStyle w:val="Accentuation"/>
          <w:rFonts w:ascii="Arial" w:eastAsia="Times New Roman" w:hAnsi="Arial" w:cs="Arial"/>
          <w:sz w:val="20"/>
          <w:szCs w:val="20"/>
        </w:rPr>
        <w:t>cerveau en train de partir</w:t>
      </w:r>
      <w:proofErr w:type="gramStart"/>
      <w:r w:rsidRPr="00406F7F">
        <w:rPr>
          <w:rFonts w:ascii="Arial" w:eastAsia="Times New Roman" w:hAnsi="Arial" w:cs="Arial"/>
          <w:sz w:val="20"/>
          <w:szCs w:val="20"/>
        </w:rPr>
        <w:t> »...</w:t>
      </w:r>
      <w:proofErr w:type="gramEnd"/>
      <w:r w:rsidRPr="00406F7F">
        <w:rPr>
          <w:rFonts w:ascii="Arial" w:eastAsia="Times New Roman" w:hAnsi="Arial" w:cs="Arial"/>
          <w:sz w:val="20"/>
          <w:szCs w:val="20"/>
        </w:rPr>
        <w:t xml:space="preserve"> Il nous montre que c'est bien la question des limites corporelles et de la contenance de son monde interne qu'il se pose.</w:t>
      </w:r>
    </w:p>
    <w:p w14:paraId="3F95CF58"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64F060B1" w14:textId="4E81BFBF" w:rsidR="007C32E1" w:rsidRPr="007C32E1" w:rsidRDefault="00913E91" w:rsidP="007C32E1">
      <w:pPr>
        <w:spacing w:after="0" w:line="240" w:lineRule="auto"/>
        <w:ind w:left="284" w:right="242"/>
        <w:jc w:val="both"/>
        <w:divId w:val="1150177558"/>
        <w:rPr>
          <w:rStyle w:val="inter-titre"/>
          <w:rFonts w:ascii="Arial" w:eastAsia="Times New Roman" w:hAnsi="Arial" w:cs="Arial"/>
          <w:b/>
          <w:bCs/>
          <w:sz w:val="20"/>
          <w:szCs w:val="20"/>
        </w:rPr>
      </w:pPr>
      <w:r w:rsidRPr="007C32E1">
        <w:rPr>
          <w:rStyle w:val="inter-titre"/>
          <w:rFonts w:ascii="Arial" w:eastAsia="Times New Roman" w:hAnsi="Arial" w:cs="Arial"/>
          <w:b/>
          <w:bCs/>
          <w:sz w:val="20"/>
          <w:szCs w:val="20"/>
          <w:u w:val="single"/>
        </w:rPr>
        <w:t>Un bobo qui est vexant</w:t>
      </w:r>
    </w:p>
    <w:p w14:paraId="1935CAFD" w14:textId="77777777" w:rsidR="007C32E1" w:rsidRDefault="007C32E1" w:rsidP="007C32E1">
      <w:pPr>
        <w:spacing w:after="0" w:line="240" w:lineRule="auto"/>
        <w:ind w:left="284" w:right="242"/>
        <w:jc w:val="both"/>
        <w:divId w:val="1150177558"/>
        <w:rPr>
          <w:rStyle w:val="inter-titre"/>
          <w:rFonts w:ascii="Arial" w:eastAsia="Times New Roman" w:hAnsi="Arial" w:cs="Arial"/>
          <w:sz w:val="20"/>
          <w:szCs w:val="20"/>
        </w:rPr>
      </w:pPr>
    </w:p>
    <w:p w14:paraId="6A0337EF" w14:textId="3FB91364"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Mariz court, tombe, ne bouge plus et pleure... Elle entend qu'on lui dit, de loin : « </w:t>
      </w:r>
      <w:r w:rsidRPr="00406F7F">
        <w:rPr>
          <w:rStyle w:val="Accentuation"/>
          <w:rFonts w:ascii="Arial" w:eastAsia="Times New Roman" w:hAnsi="Arial" w:cs="Arial"/>
          <w:sz w:val="20"/>
          <w:szCs w:val="20"/>
        </w:rPr>
        <w:t>Ne pleure pas, ce n’est rien... Allez, relève-</w:t>
      </w:r>
      <w:r w:rsidRPr="007C32E1">
        <w:rPr>
          <w:rStyle w:val="Accentuation"/>
          <w:rFonts w:ascii="Arial" w:eastAsia="Times New Roman" w:hAnsi="Arial" w:cs="Arial"/>
          <w:sz w:val="20"/>
          <w:szCs w:val="20"/>
        </w:rPr>
        <w:t>toi </w:t>
      </w:r>
      <w:r w:rsidRPr="007C32E1">
        <w:rPr>
          <w:rFonts w:ascii="Arial" w:eastAsia="Times New Roman" w:hAnsi="Arial" w:cs="Arial"/>
          <w:i/>
          <w:iCs/>
          <w:sz w:val="20"/>
          <w:szCs w:val="20"/>
        </w:rPr>
        <w:t>! »</w:t>
      </w:r>
    </w:p>
    <w:p w14:paraId="3A29C81B"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333F7639" w14:textId="77777777"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 xml:space="preserve">On peut se demander si elle s'est </w:t>
      </w:r>
      <w:proofErr w:type="gramStart"/>
      <w:r w:rsidRPr="00406F7F">
        <w:rPr>
          <w:rFonts w:ascii="Arial" w:eastAsia="Times New Roman" w:hAnsi="Arial" w:cs="Arial"/>
          <w:sz w:val="20"/>
          <w:szCs w:val="20"/>
        </w:rPr>
        <w:t>fait</w:t>
      </w:r>
      <w:proofErr w:type="gramEnd"/>
      <w:r w:rsidRPr="00406F7F">
        <w:rPr>
          <w:rFonts w:ascii="Arial" w:eastAsia="Times New Roman" w:hAnsi="Arial" w:cs="Arial"/>
          <w:sz w:val="20"/>
          <w:szCs w:val="20"/>
        </w:rPr>
        <w:t xml:space="preserve"> mal, si la chute lui a fait peur ou si elle est déçue de ne pas être arrivée au toboggan, avant les autres…</w:t>
      </w:r>
    </w:p>
    <w:p w14:paraId="2B545C0A"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21ED6115" w14:textId="6FEE9969"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Que pourrions- nous lui dire, dans une attitude bienveillante, en venant tout près d'elle, en la touchant délicatement ?</w:t>
      </w:r>
    </w:p>
    <w:p w14:paraId="2F8036AC"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73E8FE33" w14:textId="64BE431E"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Style w:val="Accentuation"/>
          <w:rFonts w:ascii="Arial" w:eastAsia="Times New Roman" w:hAnsi="Arial" w:cs="Arial"/>
          <w:sz w:val="20"/>
          <w:szCs w:val="20"/>
        </w:rPr>
        <w:t>« Mariz, tu es tombée, est ce que tu t'es fait mal ? Montre-moi, où tu as mal, je vais te soigner ... </w:t>
      </w:r>
      <w:r w:rsidRPr="00406F7F">
        <w:rPr>
          <w:rFonts w:ascii="Arial" w:eastAsia="Times New Roman" w:hAnsi="Arial" w:cs="Arial"/>
          <w:sz w:val="20"/>
          <w:szCs w:val="20"/>
        </w:rPr>
        <w:t>» et s'il n'y a, apparemment, pas de bobo : « </w:t>
      </w:r>
      <w:r w:rsidRPr="00406F7F">
        <w:rPr>
          <w:rStyle w:val="Accentuation"/>
          <w:rFonts w:ascii="Arial" w:eastAsia="Times New Roman" w:hAnsi="Arial" w:cs="Arial"/>
          <w:sz w:val="20"/>
          <w:szCs w:val="20"/>
        </w:rPr>
        <w:t>tu courais vraiment très vite, tu voulais aller au toboggan ? Viens, je t’accompagne.</w:t>
      </w:r>
      <w:r w:rsidRPr="00406F7F">
        <w:rPr>
          <w:rFonts w:ascii="Arial" w:eastAsia="Times New Roman" w:hAnsi="Arial" w:cs="Arial"/>
          <w:sz w:val="20"/>
          <w:szCs w:val="20"/>
        </w:rPr>
        <w:t> »</w:t>
      </w:r>
    </w:p>
    <w:p w14:paraId="7221BF8B"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6FE5C0D2" w14:textId="77777777"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En perdant son équilibre physique, elle a également perdu son équilibre psychique et elle a besoin de l'aide de l'adulte pour le retrouver.</w:t>
      </w:r>
    </w:p>
    <w:p w14:paraId="2E9D324A" w14:textId="77777777" w:rsidR="007C32E1" w:rsidRPr="007C32E1" w:rsidRDefault="007C32E1" w:rsidP="007C32E1">
      <w:pPr>
        <w:spacing w:after="0" w:line="240" w:lineRule="auto"/>
        <w:ind w:left="284" w:right="242"/>
        <w:jc w:val="center"/>
        <w:divId w:val="1150177558"/>
        <w:rPr>
          <w:rFonts w:ascii="Arial" w:eastAsia="Times New Roman" w:hAnsi="Arial" w:cs="Arial"/>
          <w:i/>
          <w:iCs/>
          <w:sz w:val="16"/>
          <w:szCs w:val="16"/>
        </w:rPr>
      </w:pPr>
      <w:r w:rsidRPr="007C32E1">
        <w:rPr>
          <w:rFonts w:ascii="Arial" w:eastAsia="Times New Roman" w:hAnsi="Arial" w:cs="Arial"/>
          <w:i/>
          <w:iCs/>
          <w:sz w:val="16"/>
          <w:szCs w:val="16"/>
        </w:rPr>
        <w:t>Octobre 2019</w:t>
      </w:r>
    </w:p>
    <w:p w14:paraId="5D146758" w14:textId="2CDCE9C9" w:rsidR="007C32E1" w:rsidRPr="007C32E1" w:rsidRDefault="00913E91" w:rsidP="007C32E1">
      <w:pPr>
        <w:spacing w:after="0" w:line="240" w:lineRule="auto"/>
        <w:ind w:left="284" w:right="242"/>
        <w:jc w:val="both"/>
        <w:divId w:val="1150177558"/>
        <w:rPr>
          <w:rStyle w:val="inter-titre"/>
          <w:rFonts w:ascii="Arial" w:eastAsia="Times New Roman" w:hAnsi="Arial" w:cs="Arial"/>
          <w:b/>
          <w:bCs/>
          <w:sz w:val="20"/>
          <w:szCs w:val="20"/>
        </w:rPr>
      </w:pPr>
      <w:r w:rsidRPr="007C32E1">
        <w:rPr>
          <w:rStyle w:val="inter-titre"/>
          <w:rFonts w:ascii="Arial" w:eastAsia="Times New Roman" w:hAnsi="Arial" w:cs="Arial"/>
          <w:b/>
          <w:bCs/>
          <w:sz w:val="20"/>
          <w:szCs w:val="20"/>
          <w:u w:val="single"/>
        </w:rPr>
        <w:lastRenderedPageBreak/>
        <w:t>D'un bobo réel à un bobo imaginaire</w:t>
      </w:r>
    </w:p>
    <w:p w14:paraId="11D2F9AA" w14:textId="77777777" w:rsidR="007C32E1" w:rsidRDefault="007C32E1" w:rsidP="007C32E1">
      <w:pPr>
        <w:spacing w:after="0" w:line="240" w:lineRule="auto"/>
        <w:ind w:left="284" w:right="242"/>
        <w:jc w:val="both"/>
        <w:divId w:val="1150177558"/>
        <w:rPr>
          <w:rStyle w:val="inter-titre"/>
          <w:rFonts w:ascii="Arial" w:eastAsia="Times New Roman" w:hAnsi="Arial" w:cs="Arial"/>
          <w:sz w:val="20"/>
          <w:szCs w:val="20"/>
        </w:rPr>
      </w:pPr>
    </w:p>
    <w:p w14:paraId="734759DF" w14:textId="77777777"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Daniel arrive à la pouponnière avec un doigt très enflammé par un vilain furoncle. Quand le médecin le soigne, contre toute attente, il ne manifeste aucun signe de douleur, il ne fait pas la moindre petite grimace et se laisse faire. Tout petit qu'il est, il a déjà appris à subir sans réagir, à renoncer à lui-même…</w:t>
      </w:r>
    </w:p>
    <w:p w14:paraId="0A393F17"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23E748C0" w14:textId="3C0B9B39"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Ce même petit garçon, quelques mois plus tard, cherche sur le bout de ses doigts, un bobo inventé pour le montrer à son auxiliaire, obtenir d'elle un signe de reconnaissance, et vérifier qu'il est bien l'objet de sa sollicitude.</w:t>
      </w:r>
    </w:p>
    <w:p w14:paraId="244EBE0A"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7EE3695B" w14:textId="5001D750"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Quel chemin parcouru ! Et quel chemin encore à parcourir…</w:t>
      </w:r>
    </w:p>
    <w:p w14:paraId="71AE053B"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502ED14D" w14:textId="5D8CB754"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Comment soigner ce bobo imaginaire et faire comprendre à Daniel qu'il est le centre d'une attention soutenue et chaleureuse de ses auxiliaires, sans avoir besoin de ce recours, alors qu'il est accueilli dans un groupe d'enfants et qu'il n'est pas tout seul ?</w:t>
      </w:r>
    </w:p>
    <w:p w14:paraId="7A61E6A2" w14:textId="18D9BBE1" w:rsidR="007C32E1" w:rsidRDefault="007C32E1" w:rsidP="007C32E1">
      <w:pPr>
        <w:spacing w:after="0" w:line="240" w:lineRule="auto"/>
        <w:ind w:left="284" w:right="242"/>
        <w:jc w:val="both"/>
        <w:divId w:val="1150177558"/>
        <w:rPr>
          <w:rFonts w:ascii="Arial" w:eastAsia="Times New Roman" w:hAnsi="Arial" w:cs="Arial"/>
          <w:sz w:val="20"/>
          <w:szCs w:val="20"/>
        </w:rPr>
      </w:pPr>
    </w:p>
    <w:p w14:paraId="3DF015F6" w14:textId="138EBEA1" w:rsidR="007C32E1" w:rsidRPr="007C32E1" w:rsidRDefault="00913E91" w:rsidP="007C32E1">
      <w:pPr>
        <w:spacing w:after="0" w:line="240" w:lineRule="auto"/>
        <w:ind w:left="284" w:right="242"/>
        <w:jc w:val="both"/>
        <w:divId w:val="1150177558"/>
        <w:rPr>
          <w:rStyle w:val="inter-titre"/>
          <w:rFonts w:ascii="Arial" w:eastAsia="Times New Roman" w:hAnsi="Arial" w:cs="Arial"/>
          <w:b/>
          <w:bCs/>
          <w:sz w:val="20"/>
          <w:szCs w:val="20"/>
        </w:rPr>
      </w:pPr>
      <w:r w:rsidRPr="007C32E1">
        <w:rPr>
          <w:rStyle w:val="inter-titre"/>
          <w:rFonts w:ascii="Arial" w:eastAsia="Times New Roman" w:hAnsi="Arial" w:cs="Arial"/>
          <w:b/>
          <w:bCs/>
          <w:sz w:val="20"/>
          <w:szCs w:val="20"/>
          <w:u w:val="single"/>
        </w:rPr>
        <w:t>Un bobo qui soulage une blessure plus profonde</w:t>
      </w:r>
    </w:p>
    <w:p w14:paraId="012C0874" w14:textId="77777777" w:rsidR="007C32E1" w:rsidRDefault="007C32E1" w:rsidP="007C32E1">
      <w:pPr>
        <w:spacing w:after="0" w:line="240" w:lineRule="auto"/>
        <w:ind w:left="284" w:right="242"/>
        <w:jc w:val="both"/>
        <w:divId w:val="1150177558"/>
        <w:rPr>
          <w:rStyle w:val="inter-titre"/>
          <w:rFonts w:ascii="Arial" w:eastAsia="Times New Roman" w:hAnsi="Arial" w:cs="Arial"/>
          <w:sz w:val="20"/>
          <w:szCs w:val="20"/>
        </w:rPr>
      </w:pPr>
    </w:p>
    <w:p w14:paraId="621BF9CC" w14:textId="77777777"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Mamadou, en pouponnière, se frappe la tête contre le mur, des coups de moins en moins forts depuis son placement, mais qui à la longue ont formé une bosse sur son front... Il s'arrête dès qu'il s'aperçoit qu'on lui prête attention.</w:t>
      </w:r>
    </w:p>
    <w:p w14:paraId="6170DE46"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48E5DF42" w14:textId="664ADF99"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Réfléchissons, comment intervenir ?</w:t>
      </w:r>
    </w:p>
    <w:p w14:paraId="38FF27D6"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5CD6F51B" w14:textId="114D0317"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Peut-être pouvons-nous, dire en se rapprochant de l'enfant et avec douceur : « </w:t>
      </w:r>
      <w:r w:rsidRPr="00406F7F">
        <w:rPr>
          <w:rStyle w:val="Accentuation"/>
          <w:rFonts w:ascii="Arial" w:eastAsia="Times New Roman" w:hAnsi="Arial" w:cs="Arial"/>
          <w:sz w:val="20"/>
          <w:szCs w:val="20"/>
        </w:rPr>
        <w:t>Pourquoi fais-tu cela ?</w:t>
      </w:r>
      <w:r w:rsidRPr="00406F7F">
        <w:rPr>
          <w:rFonts w:ascii="Arial" w:eastAsia="Times New Roman" w:hAnsi="Arial" w:cs="Arial"/>
          <w:sz w:val="20"/>
          <w:szCs w:val="20"/>
        </w:rPr>
        <w:t>» pour lui signifier qu'on l'a vu et qu'on cherche authentiquement à le comprendre.</w:t>
      </w:r>
    </w:p>
    <w:p w14:paraId="527C3EA1"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6E17036C" w14:textId="037B9174" w:rsidR="007C32E1"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 </w:t>
      </w:r>
      <w:r w:rsidRPr="00406F7F">
        <w:rPr>
          <w:rStyle w:val="Accentuation"/>
          <w:rFonts w:ascii="Arial" w:eastAsia="Times New Roman" w:hAnsi="Arial" w:cs="Arial"/>
          <w:sz w:val="20"/>
          <w:szCs w:val="20"/>
        </w:rPr>
        <w:t>Je ne veux pas que tu te fasses du mal... </w:t>
      </w:r>
      <w:r w:rsidRPr="00406F7F">
        <w:rPr>
          <w:rFonts w:ascii="Arial" w:eastAsia="Times New Roman" w:hAnsi="Arial" w:cs="Arial"/>
          <w:sz w:val="20"/>
          <w:szCs w:val="20"/>
        </w:rPr>
        <w:t>» pour lui donner une limite à ne pas dépasser avec notre aide et lui donner à connaître notre intention de lui apporter du bien. «</w:t>
      </w:r>
      <w:r w:rsidRPr="00406F7F">
        <w:rPr>
          <w:rStyle w:val="Accentuation"/>
          <w:rFonts w:ascii="Arial" w:eastAsia="Times New Roman" w:hAnsi="Arial" w:cs="Arial"/>
          <w:sz w:val="20"/>
          <w:szCs w:val="20"/>
        </w:rPr>
        <w:t> Je reste à côté de toi, le temps dont tu as besoin... »</w:t>
      </w:r>
      <w:r w:rsidRPr="00406F7F">
        <w:rPr>
          <w:rFonts w:ascii="Arial" w:eastAsia="Times New Roman" w:hAnsi="Arial" w:cs="Arial"/>
          <w:sz w:val="20"/>
          <w:szCs w:val="20"/>
        </w:rPr>
        <w:t> ou si c'est le moment, «</w:t>
      </w:r>
      <w:r w:rsidRPr="00406F7F">
        <w:rPr>
          <w:rStyle w:val="Accentuation"/>
          <w:rFonts w:ascii="Arial" w:eastAsia="Times New Roman" w:hAnsi="Arial" w:cs="Arial"/>
          <w:sz w:val="20"/>
          <w:szCs w:val="20"/>
        </w:rPr>
        <w:t> viens je vais te changer ta couche, te donner ton repas, te recoucher dans ton petit lit douillet..</w:t>
      </w:r>
      <w:r w:rsidRPr="00406F7F">
        <w:rPr>
          <w:rFonts w:ascii="Arial" w:eastAsia="Times New Roman" w:hAnsi="Arial" w:cs="Arial"/>
          <w:sz w:val="20"/>
          <w:szCs w:val="20"/>
        </w:rPr>
        <w:t>. » pour l'assurer de notre présence attentive et de notre conviction selon laquelle on va pouvoir satisfaire ses besoins, tout de suite ou un peu plus tard…</w:t>
      </w:r>
    </w:p>
    <w:p w14:paraId="3687BA9A" w14:textId="77777777" w:rsidR="007C32E1" w:rsidRDefault="007C32E1" w:rsidP="007C32E1">
      <w:pPr>
        <w:spacing w:after="0" w:line="240" w:lineRule="auto"/>
        <w:ind w:left="284" w:right="242"/>
        <w:jc w:val="both"/>
        <w:divId w:val="1150177558"/>
        <w:rPr>
          <w:rFonts w:ascii="Arial" w:eastAsia="Times New Roman" w:hAnsi="Arial" w:cs="Arial"/>
          <w:sz w:val="20"/>
          <w:szCs w:val="20"/>
        </w:rPr>
      </w:pPr>
    </w:p>
    <w:p w14:paraId="6558E8A9" w14:textId="58667803" w:rsidR="00913E91" w:rsidRPr="00406F7F" w:rsidRDefault="00913E91" w:rsidP="007C32E1">
      <w:pPr>
        <w:spacing w:after="0" w:line="240" w:lineRule="auto"/>
        <w:ind w:left="284" w:right="242"/>
        <w:jc w:val="both"/>
        <w:divId w:val="1150177558"/>
        <w:rPr>
          <w:rFonts w:ascii="Arial" w:eastAsia="Times New Roman" w:hAnsi="Arial" w:cs="Arial"/>
          <w:sz w:val="20"/>
          <w:szCs w:val="20"/>
        </w:rPr>
      </w:pPr>
      <w:r w:rsidRPr="00406F7F">
        <w:rPr>
          <w:rFonts w:ascii="Arial" w:eastAsia="Times New Roman" w:hAnsi="Arial" w:cs="Arial"/>
          <w:sz w:val="20"/>
          <w:szCs w:val="20"/>
        </w:rPr>
        <w:t>Le professionnel va l'aider à arrêter de faire ce qu'il fait (s'il se fait mal ou s'il fait mal à l'autre) tout en accueillant l'expression de sa souffrance intérieure, en empathie avec lui, c'est à dire sans être soi-même complètement envahi par l'émotion de l'enfant.</w:t>
      </w:r>
    </w:p>
    <w:sectPr w:rsidR="00913E91" w:rsidRPr="00406F7F" w:rsidSect="007C32E1">
      <w:footerReference w:type="even" r:id="rId8"/>
      <w:footerReference w:type="default" r:id="rId9"/>
      <w:pgSz w:w="11906" w:h="16838"/>
      <w:pgMar w:top="426" w:right="493" w:bottom="568" w:left="53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4F03E" w14:textId="77777777" w:rsidR="00692773" w:rsidRDefault="00692773" w:rsidP="007C32E1">
      <w:pPr>
        <w:spacing w:after="0" w:line="240" w:lineRule="auto"/>
      </w:pPr>
      <w:r>
        <w:separator/>
      </w:r>
    </w:p>
  </w:endnote>
  <w:endnote w:type="continuationSeparator" w:id="0">
    <w:p w14:paraId="076A4153" w14:textId="77777777" w:rsidR="00692773" w:rsidRDefault="00692773" w:rsidP="007C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04D2" w14:textId="77777777" w:rsidR="007C32E1" w:rsidRDefault="007C32E1" w:rsidP="008C2599">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2F6FEA66" w14:textId="77777777" w:rsidR="007C32E1" w:rsidRDefault="007C32E1" w:rsidP="007C32E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8507" w14:textId="1A5D0D76" w:rsidR="007C32E1" w:rsidRDefault="007C32E1" w:rsidP="008C2599">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42D08C9F" w14:textId="77777777" w:rsidR="007C32E1" w:rsidRDefault="007C32E1" w:rsidP="007C32E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ACE85" w14:textId="77777777" w:rsidR="00692773" w:rsidRDefault="00692773" w:rsidP="007C32E1">
      <w:pPr>
        <w:spacing w:after="0" w:line="240" w:lineRule="auto"/>
      </w:pPr>
      <w:r>
        <w:separator/>
      </w:r>
    </w:p>
  </w:footnote>
  <w:footnote w:type="continuationSeparator" w:id="0">
    <w:p w14:paraId="113DF4CD" w14:textId="77777777" w:rsidR="00692773" w:rsidRDefault="00692773" w:rsidP="007C3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32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E1C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109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270B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D7B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9136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91"/>
    <w:rsid w:val="001B67A6"/>
    <w:rsid w:val="001E1F50"/>
    <w:rsid w:val="00230D8E"/>
    <w:rsid w:val="00406F7F"/>
    <w:rsid w:val="00692773"/>
    <w:rsid w:val="006B036B"/>
    <w:rsid w:val="006C21E6"/>
    <w:rsid w:val="007B154D"/>
    <w:rsid w:val="007C32E1"/>
    <w:rsid w:val="008B7661"/>
    <w:rsid w:val="00913E91"/>
    <w:rsid w:val="009E6C55"/>
    <w:rsid w:val="00A1503E"/>
    <w:rsid w:val="00A67546"/>
    <w:rsid w:val="00B75F60"/>
    <w:rsid w:val="00D17075"/>
    <w:rsid w:val="00D53551"/>
    <w:rsid w:val="00E10C7A"/>
    <w:rsid w:val="00F469D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C922"/>
  <w15:chartTrackingRefBased/>
  <w15:docId w15:val="{1D3FC46A-6EFB-CD47-9864-3AF34D83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913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13E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13E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913E9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913E9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913E91"/>
    <w:rPr>
      <w:rFonts w:asciiTheme="majorHAnsi" w:eastAsiaTheme="majorEastAsia" w:hAnsiTheme="majorHAnsi" w:cstheme="majorBidi"/>
      <w:color w:val="1F3763" w:themeColor="accent1" w:themeShade="7F"/>
      <w:sz w:val="24"/>
      <w:szCs w:val="24"/>
    </w:rPr>
  </w:style>
  <w:style w:type="character" w:customStyle="1" w:styleId="Titre1Car">
    <w:name w:val="Titre 1 Car"/>
    <w:basedOn w:val="Policepardfaut"/>
    <w:link w:val="Titre1"/>
    <w:uiPriority w:val="9"/>
    <w:rsid w:val="00913E91"/>
    <w:rPr>
      <w:rFonts w:asciiTheme="majorHAnsi" w:eastAsiaTheme="majorEastAsia" w:hAnsiTheme="majorHAnsi" w:cstheme="majorBidi"/>
      <w:color w:val="2F5496" w:themeColor="accent1" w:themeShade="BF"/>
      <w:sz w:val="32"/>
      <w:szCs w:val="32"/>
    </w:rPr>
  </w:style>
  <w:style w:type="character" w:customStyle="1" w:styleId="Titre4Car">
    <w:name w:val="Titre 4 Car"/>
    <w:basedOn w:val="Policepardfaut"/>
    <w:link w:val="Titre4"/>
    <w:uiPriority w:val="9"/>
    <w:semiHidden/>
    <w:rsid w:val="00913E91"/>
    <w:rPr>
      <w:rFonts w:asciiTheme="majorHAnsi" w:eastAsiaTheme="majorEastAsia" w:hAnsiTheme="majorHAnsi" w:cstheme="majorBidi"/>
      <w:i/>
      <w:iCs/>
      <w:color w:val="2F5496" w:themeColor="accent1" w:themeShade="BF"/>
    </w:rPr>
  </w:style>
  <w:style w:type="character" w:customStyle="1" w:styleId="Titre2Car">
    <w:name w:val="Titre 2 Car"/>
    <w:basedOn w:val="Policepardfaut"/>
    <w:link w:val="Titre2"/>
    <w:uiPriority w:val="9"/>
    <w:semiHidden/>
    <w:rsid w:val="00913E91"/>
    <w:rPr>
      <w:rFonts w:asciiTheme="majorHAnsi" w:eastAsiaTheme="majorEastAsia" w:hAnsiTheme="majorHAnsi" w:cstheme="majorBidi"/>
      <w:color w:val="2F5496" w:themeColor="accent1" w:themeShade="BF"/>
      <w:sz w:val="26"/>
      <w:szCs w:val="26"/>
    </w:rPr>
  </w:style>
  <w:style w:type="character" w:customStyle="1" w:styleId="Titre5Car">
    <w:name w:val="Titre 5 Car"/>
    <w:basedOn w:val="Policepardfaut"/>
    <w:link w:val="Titre5"/>
    <w:uiPriority w:val="9"/>
    <w:semiHidden/>
    <w:rsid w:val="00913E91"/>
    <w:rPr>
      <w:rFonts w:asciiTheme="majorHAnsi" w:eastAsiaTheme="majorEastAsia" w:hAnsiTheme="majorHAnsi" w:cstheme="majorBidi"/>
      <w:color w:val="2F5496" w:themeColor="accent1" w:themeShade="BF"/>
    </w:rPr>
  </w:style>
  <w:style w:type="character" w:styleId="Lienhypertexte">
    <w:name w:val="Hyperlink"/>
    <w:basedOn w:val="Policepardfaut"/>
    <w:uiPriority w:val="99"/>
    <w:unhideWhenUsed/>
    <w:rsid w:val="00913E91"/>
    <w:rPr>
      <w:color w:val="0000FF"/>
      <w:u w:val="single"/>
    </w:rPr>
  </w:style>
  <w:style w:type="paragraph" w:customStyle="1" w:styleId="cell">
    <w:name w:val="cell"/>
    <w:basedOn w:val="Normal"/>
    <w:rsid w:val="00913E91"/>
    <w:pPr>
      <w:spacing w:before="100" w:beforeAutospacing="1" w:after="100" w:afterAutospacing="1" w:line="240" w:lineRule="auto"/>
    </w:pPr>
    <w:rPr>
      <w:rFonts w:ascii="Times New Roman" w:hAnsi="Times New Roman" w:cs="Times New Roman"/>
      <w:sz w:val="24"/>
      <w:szCs w:val="24"/>
    </w:rPr>
  </w:style>
  <w:style w:type="paragraph" w:customStyle="1" w:styleId="first">
    <w:name w:val="first"/>
    <w:basedOn w:val="Normal"/>
    <w:rsid w:val="00913E91"/>
    <w:pPr>
      <w:spacing w:before="100" w:beforeAutospacing="1" w:after="100" w:afterAutospacing="1" w:line="240" w:lineRule="auto"/>
    </w:pPr>
    <w:rPr>
      <w:rFonts w:ascii="Times New Roman" w:hAnsi="Times New Roman" w:cs="Times New Roman"/>
      <w:sz w:val="24"/>
      <w:szCs w:val="24"/>
    </w:rPr>
  </w:style>
  <w:style w:type="paragraph" w:customStyle="1" w:styleId="active">
    <w:name w:val="active"/>
    <w:basedOn w:val="Normal"/>
    <w:rsid w:val="00913E91"/>
    <w:pPr>
      <w:spacing w:before="100" w:beforeAutospacing="1" w:after="100" w:afterAutospacing="1" w:line="240" w:lineRule="auto"/>
    </w:pPr>
    <w:rPr>
      <w:rFonts w:ascii="Times New Roman" w:hAnsi="Times New Roman" w:cs="Times New Roman"/>
      <w:sz w:val="24"/>
      <w:szCs w:val="24"/>
    </w:rPr>
  </w:style>
  <w:style w:type="paragraph" w:customStyle="1" w:styleId="orbit-slide">
    <w:name w:val="orbit-slide"/>
    <w:basedOn w:val="Normal"/>
    <w:rsid w:val="00913E91"/>
    <w:pPr>
      <w:spacing w:before="100" w:beforeAutospacing="1" w:after="100" w:afterAutospacing="1" w:line="240" w:lineRule="auto"/>
    </w:pPr>
    <w:rPr>
      <w:rFonts w:ascii="Times New Roman" w:hAnsi="Times New Roman" w:cs="Times New Roman"/>
      <w:sz w:val="24"/>
      <w:szCs w:val="24"/>
    </w:rPr>
  </w:style>
  <w:style w:type="character" w:customStyle="1" w:styleId="inter-titre">
    <w:name w:val="inter-titre"/>
    <w:basedOn w:val="Policepardfaut"/>
    <w:rsid w:val="00913E91"/>
  </w:style>
  <w:style w:type="character" w:styleId="Accentuation">
    <w:name w:val="Emphasis"/>
    <w:basedOn w:val="Policepardfaut"/>
    <w:uiPriority w:val="20"/>
    <w:qFormat/>
    <w:rsid w:val="00913E91"/>
    <w:rPr>
      <w:i/>
      <w:iCs/>
    </w:rPr>
  </w:style>
  <w:style w:type="character" w:customStyle="1" w:styleId="social-action">
    <w:name w:val="social-action"/>
    <w:basedOn w:val="Policepardfaut"/>
    <w:rsid w:val="00913E91"/>
  </w:style>
  <w:style w:type="paragraph" w:styleId="NormalWeb">
    <w:name w:val="Normal (Web)"/>
    <w:basedOn w:val="Normal"/>
    <w:uiPriority w:val="99"/>
    <w:semiHidden/>
    <w:unhideWhenUsed/>
    <w:rsid w:val="00913E91"/>
    <w:pPr>
      <w:spacing w:before="100" w:beforeAutospacing="1" w:after="100" w:afterAutospacing="1" w:line="240" w:lineRule="auto"/>
    </w:pPr>
    <w:rPr>
      <w:rFonts w:ascii="Times New Roman" w:hAnsi="Times New Roman" w:cs="Times New Roman"/>
      <w:sz w:val="24"/>
      <w:szCs w:val="24"/>
    </w:rPr>
  </w:style>
  <w:style w:type="paragraph" w:customStyle="1" w:styleId="hide-for-small-only">
    <w:name w:val="hide-for-small-only"/>
    <w:basedOn w:val="Normal"/>
    <w:rsid w:val="00913E91"/>
    <w:pPr>
      <w:spacing w:before="100" w:beforeAutospacing="1" w:after="100" w:afterAutospacing="1" w:line="240" w:lineRule="auto"/>
    </w:pPr>
    <w:rPr>
      <w:rFonts w:ascii="Times New Roman" w:hAnsi="Times New Roman" w:cs="Times New Roman"/>
      <w:sz w:val="24"/>
      <w:szCs w:val="24"/>
    </w:rPr>
  </w:style>
  <w:style w:type="character" w:customStyle="1" w:styleId="share">
    <w:name w:val="share"/>
    <w:basedOn w:val="Policepardfaut"/>
    <w:rsid w:val="00913E91"/>
  </w:style>
  <w:style w:type="paragraph" w:styleId="z-Hautduformulaire">
    <w:name w:val="HTML Top of Form"/>
    <w:basedOn w:val="Normal"/>
    <w:next w:val="Normal"/>
    <w:link w:val="z-HautduformulaireCar"/>
    <w:hidden/>
    <w:uiPriority w:val="99"/>
    <w:semiHidden/>
    <w:unhideWhenUsed/>
    <w:rsid w:val="00913E91"/>
    <w:pPr>
      <w:pBdr>
        <w:bottom w:val="single" w:sz="6" w:space="1" w:color="auto"/>
      </w:pBdr>
      <w:spacing w:after="0" w:line="240" w:lineRule="auto"/>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913E91"/>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913E91"/>
    <w:pPr>
      <w:pBdr>
        <w:top w:val="single" w:sz="6" w:space="1" w:color="auto"/>
      </w:pBdr>
      <w:spacing w:after="0" w:line="240" w:lineRule="auto"/>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913E91"/>
    <w:rPr>
      <w:rFonts w:ascii="Arial" w:hAnsi="Arial" w:cs="Arial"/>
      <w:vanish/>
      <w:sz w:val="16"/>
      <w:szCs w:val="16"/>
    </w:rPr>
  </w:style>
  <w:style w:type="paragraph" w:styleId="Pieddepage">
    <w:name w:val="footer"/>
    <w:basedOn w:val="Normal"/>
    <w:link w:val="PieddepageCar"/>
    <w:uiPriority w:val="99"/>
    <w:unhideWhenUsed/>
    <w:rsid w:val="007C32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32E1"/>
  </w:style>
  <w:style w:type="character" w:styleId="Numrodepage">
    <w:name w:val="page number"/>
    <w:basedOn w:val="Policepardfaut"/>
    <w:uiPriority w:val="99"/>
    <w:semiHidden/>
    <w:unhideWhenUsed/>
    <w:rsid w:val="007C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0826">
      <w:marLeft w:val="0"/>
      <w:marRight w:val="0"/>
      <w:marTop w:val="0"/>
      <w:marBottom w:val="0"/>
      <w:divBdr>
        <w:top w:val="none" w:sz="0" w:space="0" w:color="auto"/>
        <w:left w:val="none" w:sz="0" w:space="0" w:color="auto"/>
        <w:bottom w:val="none" w:sz="0" w:space="0" w:color="auto"/>
        <w:right w:val="none" w:sz="0" w:space="0" w:color="auto"/>
      </w:divBdr>
      <w:divsChild>
        <w:div w:id="247541319">
          <w:marLeft w:val="0"/>
          <w:marRight w:val="0"/>
          <w:marTop w:val="0"/>
          <w:marBottom w:val="0"/>
          <w:divBdr>
            <w:top w:val="none" w:sz="0" w:space="0" w:color="auto"/>
            <w:left w:val="none" w:sz="0" w:space="0" w:color="auto"/>
            <w:bottom w:val="none" w:sz="0" w:space="0" w:color="auto"/>
            <w:right w:val="single" w:sz="6" w:space="0" w:color="ADADAD"/>
          </w:divBdr>
          <w:divsChild>
            <w:div w:id="1168668027">
              <w:marLeft w:val="0"/>
              <w:marRight w:val="0"/>
              <w:marTop w:val="0"/>
              <w:marBottom w:val="0"/>
              <w:divBdr>
                <w:top w:val="none" w:sz="0" w:space="0" w:color="auto"/>
                <w:left w:val="none" w:sz="0" w:space="0" w:color="auto"/>
                <w:bottom w:val="none" w:sz="0" w:space="0" w:color="auto"/>
                <w:right w:val="none" w:sz="0" w:space="0" w:color="auto"/>
              </w:divBdr>
            </w:div>
          </w:divsChild>
        </w:div>
        <w:div w:id="1536844286">
          <w:marLeft w:val="0"/>
          <w:marRight w:val="0"/>
          <w:marTop w:val="0"/>
          <w:marBottom w:val="0"/>
          <w:divBdr>
            <w:top w:val="none" w:sz="0" w:space="0" w:color="auto"/>
            <w:left w:val="none" w:sz="0" w:space="0" w:color="auto"/>
            <w:bottom w:val="none" w:sz="0" w:space="0" w:color="auto"/>
            <w:right w:val="none" w:sz="0" w:space="0" w:color="auto"/>
          </w:divBdr>
          <w:divsChild>
            <w:div w:id="337318212">
              <w:marLeft w:val="0"/>
              <w:marRight w:val="0"/>
              <w:marTop w:val="0"/>
              <w:marBottom w:val="0"/>
              <w:divBdr>
                <w:top w:val="none" w:sz="0" w:space="0" w:color="auto"/>
                <w:left w:val="none" w:sz="0" w:space="0" w:color="auto"/>
                <w:bottom w:val="none" w:sz="0" w:space="0" w:color="auto"/>
                <w:right w:val="none" w:sz="0" w:space="0" w:color="auto"/>
              </w:divBdr>
              <w:divsChild>
                <w:div w:id="1325624508">
                  <w:marLeft w:val="0"/>
                  <w:marRight w:val="0"/>
                  <w:marTop w:val="0"/>
                  <w:marBottom w:val="0"/>
                  <w:divBdr>
                    <w:top w:val="none" w:sz="0" w:space="0" w:color="auto"/>
                    <w:left w:val="none" w:sz="0" w:space="0" w:color="auto"/>
                    <w:bottom w:val="none" w:sz="0" w:space="0" w:color="auto"/>
                    <w:right w:val="none" w:sz="0" w:space="0" w:color="auto"/>
                  </w:divBdr>
                  <w:divsChild>
                    <w:div w:id="475031895">
                      <w:marLeft w:val="0"/>
                      <w:marRight w:val="0"/>
                      <w:marTop w:val="0"/>
                      <w:marBottom w:val="0"/>
                      <w:divBdr>
                        <w:top w:val="none" w:sz="0" w:space="0" w:color="auto"/>
                        <w:left w:val="none" w:sz="0" w:space="0" w:color="auto"/>
                        <w:bottom w:val="none" w:sz="0" w:space="0" w:color="auto"/>
                        <w:right w:val="none" w:sz="0" w:space="0" w:color="auto"/>
                      </w:divBdr>
                      <w:divsChild>
                        <w:div w:id="1578007588">
                          <w:marLeft w:val="0"/>
                          <w:marRight w:val="0"/>
                          <w:marTop w:val="0"/>
                          <w:marBottom w:val="0"/>
                          <w:divBdr>
                            <w:top w:val="none" w:sz="0" w:space="0" w:color="auto"/>
                            <w:left w:val="none" w:sz="0" w:space="0" w:color="auto"/>
                            <w:bottom w:val="none" w:sz="0" w:space="0" w:color="auto"/>
                            <w:right w:val="none" w:sz="0" w:space="0" w:color="auto"/>
                          </w:divBdr>
                          <w:divsChild>
                            <w:div w:id="564798192">
                              <w:marLeft w:val="0"/>
                              <w:marRight w:val="0"/>
                              <w:marTop w:val="0"/>
                              <w:marBottom w:val="0"/>
                              <w:divBdr>
                                <w:top w:val="none" w:sz="0" w:space="0" w:color="auto"/>
                                <w:left w:val="none" w:sz="0" w:space="0" w:color="auto"/>
                                <w:bottom w:val="none" w:sz="0" w:space="0" w:color="auto"/>
                                <w:right w:val="none" w:sz="0" w:space="0" w:color="auto"/>
                              </w:divBdr>
                              <w:divsChild>
                                <w:div w:id="1431775195">
                                  <w:marLeft w:val="0"/>
                                  <w:marRight w:val="0"/>
                                  <w:marTop w:val="0"/>
                                  <w:marBottom w:val="0"/>
                                  <w:divBdr>
                                    <w:top w:val="none" w:sz="0" w:space="0" w:color="auto"/>
                                    <w:left w:val="none" w:sz="0" w:space="0" w:color="auto"/>
                                    <w:bottom w:val="none" w:sz="0" w:space="0" w:color="auto"/>
                                    <w:right w:val="none" w:sz="0" w:space="0" w:color="auto"/>
                                  </w:divBdr>
                                  <w:divsChild>
                                    <w:div w:id="448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026014">
      <w:marLeft w:val="0"/>
      <w:marRight w:val="0"/>
      <w:marTop w:val="0"/>
      <w:marBottom w:val="0"/>
      <w:divBdr>
        <w:top w:val="none" w:sz="0" w:space="0" w:color="auto"/>
        <w:left w:val="none" w:sz="0" w:space="0" w:color="auto"/>
        <w:bottom w:val="none" w:sz="0" w:space="0" w:color="auto"/>
        <w:right w:val="none" w:sz="0" w:space="0" w:color="auto"/>
      </w:divBdr>
      <w:divsChild>
        <w:div w:id="593438700">
          <w:marLeft w:val="0"/>
          <w:marRight w:val="0"/>
          <w:marTop w:val="0"/>
          <w:marBottom w:val="0"/>
          <w:divBdr>
            <w:top w:val="none" w:sz="0" w:space="0" w:color="auto"/>
            <w:left w:val="none" w:sz="0" w:space="0" w:color="auto"/>
            <w:bottom w:val="none" w:sz="0" w:space="0" w:color="auto"/>
            <w:right w:val="none" w:sz="0" w:space="0" w:color="auto"/>
          </w:divBdr>
          <w:divsChild>
            <w:div w:id="1497694534">
              <w:marLeft w:val="0"/>
              <w:marRight w:val="0"/>
              <w:marTop w:val="0"/>
              <w:marBottom w:val="0"/>
              <w:divBdr>
                <w:top w:val="none" w:sz="0" w:space="0" w:color="auto"/>
                <w:left w:val="none" w:sz="0" w:space="0" w:color="auto"/>
                <w:bottom w:val="none" w:sz="0" w:space="0" w:color="auto"/>
                <w:right w:val="none" w:sz="0" w:space="0" w:color="auto"/>
              </w:divBdr>
            </w:div>
            <w:div w:id="2143576842">
              <w:marLeft w:val="0"/>
              <w:marRight w:val="0"/>
              <w:marTop w:val="0"/>
              <w:marBottom w:val="0"/>
              <w:divBdr>
                <w:top w:val="none" w:sz="0" w:space="0" w:color="auto"/>
                <w:left w:val="none" w:sz="0" w:space="0" w:color="auto"/>
                <w:bottom w:val="none" w:sz="0" w:space="0" w:color="auto"/>
                <w:right w:val="none" w:sz="0" w:space="0" w:color="auto"/>
              </w:divBdr>
              <w:divsChild>
                <w:div w:id="15913074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558174550">
      <w:marLeft w:val="0"/>
      <w:marRight w:val="0"/>
      <w:marTop w:val="0"/>
      <w:marBottom w:val="0"/>
      <w:divBdr>
        <w:top w:val="none" w:sz="0" w:space="0" w:color="auto"/>
        <w:left w:val="none" w:sz="0" w:space="0" w:color="auto"/>
        <w:bottom w:val="none" w:sz="0" w:space="0" w:color="auto"/>
        <w:right w:val="none" w:sz="0" w:space="0" w:color="auto"/>
      </w:divBdr>
      <w:divsChild>
        <w:div w:id="1838424936">
          <w:marLeft w:val="0"/>
          <w:marRight w:val="0"/>
          <w:marTop w:val="0"/>
          <w:marBottom w:val="0"/>
          <w:divBdr>
            <w:top w:val="none" w:sz="0" w:space="0" w:color="auto"/>
            <w:left w:val="none" w:sz="0" w:space="0" w:color="auto"/>
            <w:bottom w:val="none" w:sz="0" w:space="0" w:color="auto"/>
            <w:right w:val="none" w:sz="0" w:space="0" w:color="auto"/>
          </w:divBdr>
          <w:divsChild>
            <w:div w:id="1032729686">
              <w:marLeft w:val="0"/>
              <w:marRight w:val="0"/>
              <w:marTop w:val="0"/>
              <w:marBottom w:val="0"/>
              <w:divBdr>
                <w:top w:val="none" w:sz="0" w:space="0" w:color="auto"/>
                <w:left w:val="none" w:sz="0" w:space="0" w:color="auto"/>
                <w:bottom w:val="none" w:sz="0" w:space="0" w:color="auto"/>
                <w:right w:val="none" w:sz="0" w:space="0" w:color="auto"/>
              </w:divBdr>
              <w:divsChild>
                <w:div w:id="1094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6262">
          <w:marLeft w:val="0"/>
          <w:marRight w:val="0"/>
          <w:marTop w:val="0"/>
          <w:marBottom w:val="0"/>
          <w:divBdr>
            <w:top w:val="none" w:sz="0" w:space="0" w:color="auto"/>
            <w:left w:val="none" w:sz="0" w:space="0" w:color="auto"/>
            <w:bottom w:val="none" w:sz="0" w:space="0" w:color="auto"/>
            <w:right w:val="none" w:sz="0" w:space="0" w:color="auto"/>
          </w:divBdr>
          <w:divsChild>
            <w:div w:id="504130928">
              <w:marLeft w:val="0"/>
              <w:marRight w:val="0"/>
              <w:marTop w:val="0"/>
              <w:marBottom w:val="0"/>
              <w:divBdr>
                <w:top w:val="none" w:sz="0" w:space="0" w:color="auto"/>
                <w:left w:val="none" w:sz="0" w:space="0" w:color="auto"/>
                <w:bottom w:val="none" w:sz="0" w:space="0" w:color="auto"/>
                <w:right w:val="none" w:sz="0" w:space="0" w:color="auto"/>
              </w:divBdr>
              <w:divsChild>
                <w:div w:id="1507985853">
                  <w:marLeft w:val="0"/>
                  <w:marRight w:val="0"/>
                  <w:marTop w:val="0"/>
                  <w:marBottom w:val="0"/>
                  <w:divBdr>
                    <w:top w:val="single" w:sz="6" w:space="8" w:color="FFFFFF"/>
                    <w:left w:val="single" w:sz="6" w:space="11" w:color="FFFFFF"/>
                    <w:bottom w:val="single" w:sz="6" w:space="8" w:color="FFFFFF"/>
                    <w:right w:val="single" w:sz="6" w:space="11" w:color="FFFFFF"/>
                  </w:divBdr>
                </w:div>
              </w:divsChild>
            </w:div>
          </w:divsChild>
        </w:div>
        <w:div w:id="606498029">
          <w:marLeft w:val="0"/>
          <w:marRight w:val="0"/>
          <w:marTop w:val="0"/>
          <w:marBottom w:val="0"/>
          <w:divBdr>
            <w:top w:val="none" w:sz="0" w:space="0" w:color="auto"/>
            <w:left w:val="none" w:sz="0" w:space="0" w:color="auto"/>
            <w:bottom w:val="none" w:sz="0" w:space="0" w:color="auto"/>
            <w:right w:val="none" w:sz="0" w:space="0" w:color="auto"/>
          </w:divBdr>
          <w:divsChild>
            <w:div w:id="894587330">
              <w:marLeft w:val="0"/>
              <w:marRight w:val="0"/>
              <w:marTop w:val="0"/>
              <w:marBottom w:val="0"/>
              <w:divBdr>
                <w:top w:val="none" w:sz="0" w:space="0" w:color="auto"/>
                <w:left w:val="none" w:sz="0" w:space="0" w:color="auto"/>
                <w:bottom w:val="none" w:sz="0" w:space="0" w:color="auto"/>
                <w:right w:val="none" w:sz="0" w:space="0" w:color="auto"/>
              </w:divBdr>
              <w:divsChild>
                <w:div w:id="1358655464">
                  <w:marLeft w:val="0"/>
                  <w:marRight w:val="0"/>
                  <w:marTop w:val="0"/>
                  <w:marBottom w:val="0"/>
                  <w:divBdr>
                    <w:top w:val="single" w:sz="6" w:space="8" w:color="FFFFFF"/>
                    <w:left w:val="single" w:sz="6" w:space="11" w:color="FFFFFF"/>
                    <w:bottom w:val="single" w:sz="6" w:space="8" w:color="FFFFFF"/>
                    <w:right w:val="single" w:sz="6" w:space="11" w:color="FFFFFF"/>
                  </w:divBdr>
                </w:div>
              </w:divsChild>
            </w:div>
          </w:divsChild>
        </w:div>
      </w:divsChild>
    </w:div>
    <w:div w:id="684555731">
      <w:marLeft w:val="0"/>
      <w:marRight w:val="0"/>
      <w:marTop w:val="0"/>
      <w:marBottom w:val="0"/>
      <w:divBdr>
        <w:top w:val="none" w:sz="0" w:space="0" w:color="auto"/>
        <w:left w:val="none" w:sz="0" w:space="0" w:color="auto"/>
        <w:bottom w:val="none" w:sz="0" w:space="0" w:color="auto"/>
        <w:right w:val="none" w:sz="0" w:space="0" w:color="auto"/>
      </w:divBdr>
      <w:divsChild>
        <w:div w:id="68625251">
          <w:marLeft w:val="0"/>
          <w:marRight w:val="0"/>
          <w:marTop w:val="0"/>
          <w:marBottom w:val="0"/>
          <w:divBdr>
            <w:top w:val="none" w:sz="0" w:space="0" w:color="auto"/>
            <w:left w:val="none" w:sz="0" w:space="0" w:color="auto"/>
            <w:bottom w:val="none" w:sz="0" w:space="0" w:color="auto"/>
            <w:right w:val="none" w:sz="0" w:space="0" w:color="auto"/>
          </w:divBdr>
          <w:divsChild>
            <w:div w:id="1247034317">
              <w:marLeft w:val="0"/>
              <w:marRight w:val="0"/>
              <w:marTop w:val="0"/>
              <w:marBottom w:val="0"/>
              <w:divBdr>
                <w:top w:val="none" w:sz="0" w:space="0" w:color="auto"/>
                <w:left w:val="none" w:sz="0" w:space="0" w:color="auto"/>
                <w:bottom w:val="none" w:sz="0" w:space="0" w:color="auto"/>
                <w:right w:val="none" w:sz="0" w:space="0" w:color="auto"/>
              </w:divBdr>
            </w:div>
            <w:div w:id="1187521118">
              <w:marLeft w:val="0"/>
              <w:marRight w:val="0"/>
              <w:marTop w:val="0"/>
              <w:marBottom w:val="0"/>
              <w:divBdr>
                <w:top w:val="none" w:sz="0" w:space="0" w:color="auto"/>
                <w:left w:val="none" w:sz="0" w:space="0" w:color="auto"/>
                <w:bottom w:val="none" w:sz="0" w:space="0" w:color="auto"/>
                <w:right w:val="none" w:sz="0" w:space="0" w:color="auto"/>
              </w:divBdr>
              <w:divsChild>
                <w:div w:id="1061901797">
                  <w:marLeft w:val="0"/>
                  <w:marRight w:val="0"/>
                  <w:marTop w:val="0"/>
                  <w:marBottom w:val="0"/>
                  <w:divBdr>
                    <w:top w:val="none" w:sz="0" w:space="0" w:color="auto"/>
                    <w:left w:val="none" w:sz="0" w:space="0" w:color="auto"/>
                    <w:bottom w:val="none" w:sz="0" w:space="0" w:color="auto"/>
                    <w:right w:val="none" w:sz="0" w:space="0" w:color="auto"/>
                  </w:divBdr>
                  <w:divsChild>
                    <w:div w:id="971591122">
                      <w:marLeft w:val="0"/>
                      <w:marRight w:val="0"/>
                      <w:marTop w:val="0"/>
                      <w:marBottom w:val="0"/>
                      <w:divBdr>
                        <w:top w:val="none" w:sz="0" w:space="0" w:color="auto"/>
                        <w:left w:val="none" w:sz="0" w:space="0" w:color="auto"/>
                        <w:bottom w:val="none" w:sz="0" w:space="0" w:color="auto"/>
                        <w:right w:val="none" w:sz="0" w:space="0" w:color="auto"/>
                      </w:divBdr>
                    </w:div>
                    <w:div w:id="494759318">
                      <w:marLeft w:val="0"/>
                      <w:marRight w:val="0"/>
                      <w:marTop w:val="0"/>
                      <w:marBottom w:val="0"/>
                      <w:divBdr>
                        <w:top w:val="none" w:sz="0" w:space="0" w:color="auto"/>
                        <w:left w:val="none" w:sz="0" w:space="0" w:color="auto"/>
                        <w:bottom w:val="none" w:sz="0" w:space="0" w:color="auto"/>
                        <w:right w:val="none" w:sz="0" w:space="0" w:color="auto"/>
                      </w:divBdr>
                    </w:div>
                    <w:div w:id="10915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5458">
      <w:marLeft w:val="0"/>
      <w:marRight w:val="0"/>
      <w:marTop w:val="0"/>
      <w:marBottom w:val="0"/>
      <w:divBdr>
        <w:top w:val="none" w:sz="0" w:space="0" w:color="auto"/>
        <w:left w:val="none" w:sz="0" w:space="0" w:color="auto"/>
        <w:bottom w:val="none" w:sz="0" w:space="0" w:color="auto"/>
        <w:right w:val="none" w:sz="0" w:space="0" w:color="auto"/>
      </w:divBdr>
      <w:divsChild>
        <w:div w:id="1885747642">
          <w:marLeft w:val="0"/>
          <w:marRight w:val="0"/>
          <w:marTop w:val="0"/>
          <w:marBottom w:val="0"/>
          <w:divBdr>
            <w:top w:val="none" w:sz="0" w:space="0" w:color="auto"/>
            <w:left w:val="none" w:sz="0" w:space="0" w:color="auto"/>
            <w:bottom w:val="none" w:sz="0" w:space="0" w:color="auto"/>
            <w:right w:val="none" w:sz="0" w:space="0" w:color="auto"/>
          </w:divBdr>
          <w:divsChild>
            <w:div w:id="1463959899">
              <w:marLeft w:val="0"/>
              <w:marRight w:val="0"/>
              <w:marTop w:val="0"/>
              <w:marBottom w:val="0"/>
              <w:divBdr>
                <w:top w:val="none" w:sz="0" w:space="0" w:color="auto"/>
                <w:left w:val="none" w:sz="0" w:space="0" w:color="auto"/>
                <w:bottom w:val="none" w:sz="0" w:space="0" w:color="auto"/>
                <w:right w:val="none" w:sz="0" w:space="0" w:color="auto"/>
              </w:divBdr>
              <w:divsChild>
                <w:div w:id="1150177558">
                  <w:marLeft w:val="0"/>
                  <w:marRight w:val="0"/>
                  <w:marTop w:val="0"/>
                  <w:marBottom w:val="0"/>
                  <w:divBdr>
                    <w:top w:val="none" w:sz="0" w:space="0" w:color="auto"/>
                    <w:left w:val="none" w:sz="0" w:space="0" w:color="auto"/>
                    <w:bottom w:val="none" w:sz="0" w:space="0" w:color="auto"/>
                    <w:right w:val="none" w:sz="0" w:space="0" w:color="auto"/>
                  </w:divBdr>
                  <w:divsChild>
                    <w:div w:id="358168315">
                      <w:marLeft w:val="0"/>
                      <w:marRight w:val="0"/>
                      <w:marTop w:val="0"/>
                      <w:marBottom w:val="0"/>
                      <w:divBdr>
                        <w:top w:val="none" w:sz="0" w:space="0" w:color="auto"/>
                        <w:left w:val="none" w:sz="0" w:space="0" w:color="auto"/>
                        <w:bottom w:val="none" w:sz="0" w:space="0" w:color="auto"/>
                        <w:right w:val="none" w:sz="0" w:space="0" w:color="auto"/>
                      </w:divBdr>
                    </w:div>
                    <w:div w:id="1255897781">
                      <w:marLeft w:val="0"/>
                      <w:marRight w:val="0"/>
                      <w:marTop w:val="0"/>
                      <w:marBottom w:val="0"/>
                      <w:divBdr>
                        <w:top w:val="none" w:sz="0" w:space="0" w:color="auto"/>
                        <w:left w:val="none" w:sz="0" w:space="0" w:color="auto"/>
                        <w:bottom w:val="none" w:sz="0" w:space="0" w:color="auto"/>
                        <w:right w:val="none" w:sz="0" w:space="0" w:color="auto"/>
                      </w:divBdr>
                    </w:div>
                    <w:div w:id="506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03559">
      <w:marLeft w:val="0"/>
      <w:marRight w:val="0"/>
      <w:marTop w:val="0"/>
      <w:marBottom w:val="0"/>
      <w:divBdr>
        <w:top w:val="none" w:sz="0" w:space="0" w:color="auto"/>
        <w:left w:val="none" w:sz="0" w:space="0" w:color="auto"/>
        <w:bottom w:val="none" w:sz="0" w:space="0" w:color="auto"/>
        <w:right w:val="none" w:sz="0" w:space="0" w:color="auto"/>
      </w:divBdr>
      <w:divsChild>
        <w:div w:id="801846832">
          <w:marLeft w:val="0"/>
          <w:marRight w:val="0"/>
          <w:marTop w:val="0"/>
          <w:marBottom w:val="0"/>
          <w:divBdr>
            <w:top w:val="none" w:sz="0" w:space="0" w:color="auto"/>
            <w:left w:val="none" w:sz="0" w:space="0" w:color="auto"/>
            <w:bottom w:val="none" w:sz="0" w:space="0" w:color="auto"/>
            <w:right w:val="none" w:sz="0" w:space="0" w:color="auto"/>
          </w:divBdr>
          <w:divsChild>
            <w:div w:id="523515926">
              <w:marLeft w:val="0"/>
              <w:marRight w:val="0"/>
              <w:marTop w:val="0"/>
              <w:marBottom w:val="0"/>
              <w:divBdr>
                <w:top w:val="none" w:sz="0" w:space="0" w:color="auto"/>
                <w:left w:val="none" w:sz="0" w:space="0" w:color="auto"/>
                <w:bottom w:val="none" w:sz="0" w:space="0" w:color="auto"/>
                <w:right w:val="none" w:sz="0" w:space="0" w:color="auto"/>
              </w:divBdr>
              <w:divsChild>
                <w:div w:id="9793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4972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assmat.drine@gmail.com</dc:creator>
  <cp:keywords/>
  <dc:description/>
  <cp:lastModifiedBy>Nathalie Deconinck</cp:lastModifiedBy>
  <cp:revision>2</cp:revision>
  <dcterms:created xsi:type="dcterms:W3CDTF">2019-10-06T10:00:00Z</dcterms:created>
  <dcterms:modified xsi:type="dcterms:W3CDTF">2019-10-06T10:00:00Z</dcterms:modified>
</cp:coreProperties>
</file>